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427" w:rsidRDefault="00546427" w:rsidP="00546427">
      <w:pPr>
        <w:jc w:val="center"/>
        <w:rPr>
          <w:rFonts w:ascii="Times New Roman" w:hAnsi="Times New Roman"/>
          <w:b/>
          <w:sz w:val="28"/>
        </w:rPr>
      </w:pPr>
      <w:r w:rsidRPr="007B7421">
        <w:rPr>
          <w:rFonts w:ascii="Times New Roman" w:hAnsi="Times New Roman"/>
          <w:b/>
          <w:sz w:val="28"/>
        </w:rPr>
        <w:t>Аннотации к рабочим программам по русскому языку</w:t>
      </w:r>
    </w:p>
    <w:p w:rsidR="00546427" w:rsidRPr="009555D3" w:rsidRDefault="00546427" w:rsidP="00546427">
      <w:pPr>
        <w:pStyle w:val="a3"/>
        <w:numPr>
          <w:ilvl w:val="0"/>
          <w:numId w:val="1"/>
        </w:numPr>
        <w:rPr>
          <w:rFonts w:ascii="Times New Roman" w:hAnsi="Times New Roman"/>
          <w:sz w:val="24"/>
          <w:u w:val="single"/>
        </w:rPr>
      </w:pPr>
      <w:r w:rsidRPr="009555D3">
        <w:rPr>
          <w:rFonts w:ascii="Times New Roman" w:hAnsi="Times New Roman"/>
          <w:sz w:val="24"/>
          <w:u w:val="single"/>
        </w:rPr>
        <w:t>Рабочая программа по учебному предмету  «Русский язык» для</w:t>
      </w:r>
      <w:r>
        <w:rPr>
          <w:rFonts w:ascii="Times New Roman" w:hAnsi="Times New Roman"/>
          <w:sz w:val="24"/>
          <w:u w:val="single"/>
        </w:rPr>
        <w:t xml:space="preserve"> основного общего образования, 6</w:t>
      </w:r>
      <w:r w:rsidRPr="009555D3">
        <w:rPr>
          <w:rFonts w:ascii="Times New Roman" w:hAnsi="Times New Roman"/>
          <w:sz w:val="24"/>
          <w:u w:val="single"/>
        </w:rPr>
        <w:t>-9 классы.</w:t>
      </w:r>
    </w:p>
    <w:p w:rsidR="00546427" w:rsidRDefault="00546427" w:rsidP="00546427">
      <w:pPr>
        <w:pStyle w:val="a3"/>
        <w:ind w:left="0" w:firstLine="720"/>
        <w:rPr>
          <w:rFonts w:ascii="Times New Roman" w:hAnsi="Times New Roman"/>
          <w:sz w:val="24"/>
          <w:szCs w:val="24"/>
        </w:rPr>
      </w:pPr>
      <w:proofErr w:type="gramStart"/>
      <w:r w:rsidRPr="00811759">
        <w:rPr>
          <w:rFonts w:ascii="Times New Roman" w:hAnsi="Times New Roman"/>
          <w:sz w:val="24"/>
          <w:szCs w:val="24"/>
        </w:rPr>
        <w:t>Раб</w:t>
      </w:r>
      <w:r>
        <w:rPr>
          <w:rFonts w:ascii="Times New Roman" w:hAnsi="Times New Roman"/>
          <w:sz w:val="24"/>
          <w:szCs w:val="24"/>
        </w:rPr>
        <w:t>очая программа по русскому для 6-9 классов</w:t>
      </w:r>
      <w:r w:rsidRPr="00811759">
        <w:rPr>
          <w:rFonts w:ascii="Times New Roman" w:hAnsi="Times New Roman"/>
          <w:sz w:val="24"/>
          <w:szCs w:val="24"/>
        </w:rPr>
        <w:t xml:space="preserve"> основной общеобразовательной школы составлена на основе федерального компонента Государственного стандарта основного общего образования  2004 года, утвержденного приказом Минобразования РФ №1089 от 5 марта 2004 года,  Федеральному базисному учебному плану, утвержденному приказом Минобразования России №1312 от 9 марта 2004 года, Примерной программы (основного) общего образования по русскому языку, программы по русскому языку к учебникам</w:t>
      </w:r>
      <w:proofErr w:type="gramEnd"/>
      <w:r w:rsidRPr="008117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11759">
        <w:rPr>
          <w:rFonts w:ascii="Times New Roman" w:hAnsi="Times New Roman"/>
          <w:sz w:val="24"/>
          <w:szCs w:val="24"/>
        </w:rPr>
        <w:t xml:space="preserve">для 5-9 классов (М.Т.Баранов, Т.А. </w:t>
      </w:r>
      <w:proofErr w:type="spellStart"/>
      <w:r w:rsidRPr="00811759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811759">
        <w:rPr>
          <w:rFonts w:ascii="Times New Roman" w:hAnsi="Times New Roman"/>
          <w:sz w:val="24"/>
          <w:szCs w:val="24"/>
        </w:rPr>
        <w:t xml:space="preserve">,, </w:t>
      </w:r>
      <w:proofErr w:type="spellStart"/>
      <w:r w:rsidRPr="00811759">
        <w:rPr>
          <w:rFonts w:ascii="Times New Roman" w:hAnsi="Times New Roman"/>
          <w:sz w:val="24"/>
          <w:szCs w:val="24"/>
        </w:rPr>
        <w:t>Н.М.Шанский</w:t>
      </w:r>
      <w:proofErr w:type="spellEnd"/>
      <w:r w:rsidRPr="00811759">
        <w:rPr>
          <w:rFonts w:ascii="Times New Roman" w:hAnsi="Times New Roman"/>
          <w:sz w:val="24"/>
          <w:szCs w:val="24"/>
        </w:rPr>
        <w:t xml:space="preserve">   (М.: Просвещение, 2008) и опирается на Учебник</w:t>
      </w:r>
      <w:r>
        <w:rPr>
          <w:rFonts w:ascii="Times New Roman" w:hAnsi="Times New Roman"/>
          <w:sz w:val="24"/>
          <w:szCs w:val="24"/>
        </w:rPr>
        <w:t>и</w:t>
      </w:r>
      <w:r w:rsidRPr="00811759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 xml:space="preserve"> 6,</w:t>
      </w:r>
      <w:r w:rsidRPr="00811759">
        <w:rPr>
          <w:rFonts w:ascii="Times New Roman" w:hAnsi="Times New Roman"/>
          <w:sz w:val="24"/>
          <w:szCs w:val="24"/>
        </w:rPr>
        <w:t xml:space="preserve">7 </w:t>
      </w:r>
      <w:proofErr w:type="spellStart"/>
      <w:r w:rsidRPr="00811759">
        <w:rPr>
          <w:rFonts w:ascii="Times New Roman" w:hAnsi="Times New Roman"/>
          <w:sz w:val="24"/>
          <w:szCs w:val="24"/>
        </w:rPr>
        <w:t>кл</w:t>
      </w:r>
      <w:proofErr w:type="spellEnd"/>
      <w:r w:rsidRPr="0081175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11759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811759">
        <w:rPr>
          <w:rFonts w:ascii="Times New Roman" w:hAnsi="Times New Roman"/>
          <w:sz w:val="24"/>
          <w:szCs w:val="24"/>
        </w:rPr>
        <w:t xml:space="preserve">. учреждений/ [А. Баранов, Т.А. </w:t>
      </w:r>
      <w:proofErr w:type="spellStart"/>
      <w:r w:rsidRPr="00811759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811759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811759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811759">
        <w:rPr>
          <w:rFonts w:ascii="Times New Roman" w:hAnsi="Times New Roman"/>
          <w:sz w:val="24"/>
          <w:szCs w:val="24"/>
        </w:rPr>
        <w:t xml:space="preserve">//под ред. </w:t>
      </w:r>
      <w:proofErr w:type="spellStart"/>
      <w:r w:rsidRPr="00811759">
        <w:rPr>
          <w:rFonts w:ascii="Times New Roman" w:hAnsi="Times New Roman"/>
          <w:sz w:val="24"/>
          <w:szCs w:val="24"/>
        </w:rPr>
        <w:t>Шан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>].</w:t>
      </w:r>
      <w:proofErr w:type="gramEnd"/>
      <w:r>
        <w:rPr>
          <w:rFonts w:ascii="Times New Roman" w:hAnsi="Times New Roman"/>
          <w:sz w:val="24"/>
          <w:szCs w:val="24"/>
        </w:rPr>
        <w:t xml:space="preserve"> – М.: Просвещение, 2010 и Учебники для 8,9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11759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811759">
        <w:rPr>
          <w:rFonts w:ascii="Times New Roman" w:hAnsi="Times New Roman"/>
          <w:sz w:val="24"/>
          <w:szCs w:val="24"/>
        </w:rPr>
        <w:t>. учреждений/ [</w:t>
      </w:r>
      <w:r>
        <w:rPr>
          <w:rFonts w:ascii="Times New Roman" w:hAnsi="Times New Roman"/>
          <w:sz w:val="24"/>
          <w:szCs w:val="24"/>
        </w:rPr>
        <w:t xml:space="preserve">С.Г. </w:t>
      </w:r>
      <w:proofErr w:type="spellStart"/>
      <w:r>
        <w:rPr>
          <w:rFonts w:ascii="Times New Roman" w:hAnsi="Times New Roman"/>
          <w:sz w:val="24"/>
          <w:szCs w:val="24"/>
        </w:rPr>
        <w:t>Бархударов</w:t>
      </w:r>
      <w:proofErr w:type="spellEnd"/>
      <w:r>
        <w:rPr>
          <w:rFonts w:ascii="Times New Roman" w:hAnsi="Times New Roman"/>
          <w:sz w:val="24"/>
          <w:szCs w:val="24"/>
        </w:rPr>
        <w:t xml:space="preserve">, С.Е. Крючков, Л.Ю. Максимов 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]. – М.: Просвещение, 2011.</w:t>
      </w:r>
    </w:p>
    <w:p w:rsidR="00546427" w:rsidRDefault="00546427" w:rsidP="00546427">
      <w:pPr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F1376C">
        <w:rPr>
          <w:rFonts w:ascii="Times New Roman" w:hAnsi="Times New Roman"/>
          <w:sz w:val="24"/>
          <w:szCs w:val="24"/>
        </w:rPr>
        <w:t>Федеральный базисный (образовательный) учебный план для образовательных учреждений Российской</w:t>
      </w:r>
      <w:r>
        <w:rPr>
          <w:rFonts w:ascii="Times New Roman" w:hAnsi="Times New Roman"/>
          <w:sz w:val="24"/>
          <w:szCs w:val="24"/>
        </w:rPr>
        <w:t xml:space="preserve"> Федерации </w:t>
      </w:r>
      <w:r w:rsidRPr="00F1376C">
        <w:rPr>
          <w:rFonts w:ascii="Times New Roman" w:hAnsi="Times New Roman"/>
          <w:sz w:val="24"/>
          <w:szCs w:val="24"/>
        </w:rPr>
        <w:t xml:space="preserve"> предусматривает обязательное изучение русского (родного) языка на этапе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 с 6 по 9 классы </w:t>
      </w:r>
      <w:r w:rsidRPr="00F1376C">
        <w:rPr>
          <w:rFonts w:ascii="Times New Roman" w:hAnsi="Times New Roman"/>
          <w:sz w:val="24"/>
          <w:szCs w:val="24"/>
        </w:rPr>
        <w:t xml:space="preserve"> в объеме </w:t>
      </w:r>
      <w:r>
        <w:rPr>
          <w:rFonts w:ascii="Times New Roman" w:hAnsi="Times New Roman"/>
          <w:sz w:val="24"/>
          <w:szCs w:val="24"/>
        </w:rPr>
        <w:t>514</w:t>
      </w:r>
      <w:r w:rsidRPr="00F1376C">
        <w:rPr>
          <w:rFonts w:ascii="Times New Roman" w:hAnsi="Times New Roman"/>
          <w:sz w:val="24"/>
          <w:szCs w:val="24"/>
        </w:rPr>
        <w:t xml:space="preserve"> ч. В том числе:</w:t>
      </w:r>
      <w:r>
        <w:rPr>
          <w:rFonts w:ascii="Times New Roman" w:hAnsi="Times New Roman"/>
          <w:sz w:val="24"/>
          <w:szCs w:val="24"/>
        </w:rPr>
        <w:t xml:space="preserve">  в 6 классе — 204</w:t>
      </w:r>
      <w:r w:rsidRPr="00F1376C">
        <w:rPr>
          <w:rFonts w:ascii="Times New Roman" w:hAnsi="Times New Roman"/>
          <w:sz w:val="24"/>
          <w:szCs w:val="24"/>
        </w:rPr>
        <w:t xml:space="preserve"> ч, в 7</w:t>
      </w:r>
      <w:r>
        <w:rPr>
          <w:rFonts w:ascii="Times New Roman" w:hAnsi="Times New Roman"/>
          <w:sz w:val="24"/>
          <w:szCs w:val="24"/>
        </w:rPr>
        <w:t xml:space="preserve"> классе — 140 ч, в 8 классе —102 ч, в 9 классе — 68</w:t>
      </w:r>
      <w:r w:rsidRPr="00F1376C">
        <w:rPr>
          <w:rFonts w:ascii="Times New Roman" w:hAnsi="Times New Roman"/>
          <w:sz w:val="24"/>
          <w:szCs w:val="24"/>
        </w:rPr>
        <w:t xml:space="preserve"> ч.</w:t>
      </w:r>
      <w:proofErr w:type="gramEnd"/>
    </w:p>
    <w:p w:rsidR="00546427" w:rsidRDefault="00546427" w:rsidP="0054642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Согласно действующему в школе учебному плану календарно-тематический план предусматривает изучение русского языка в 6-9 классах на базовом уровне в объеме 561 часов. </w:t>
      </w:r>
      <w:proofErr w:type="gramStart"/>
      <w:r>
        <w:rPr>
          <w:rFonts w:ascii="Times New Roman" w:hAnsi="Times New Roman"/>
          <w:sz w:val="24"/>
        </w:rPr>
        <w:t xml:space="preserve">В том числе:  </w:t>
      </w:r>
      <w:r w:rsidRPr="00F1376C">
        <w:rPr>
          <w:rFonts w:ascii="Times New Roman" w:hAnsi="Times New Roman"/>
          <w:sz w:val="24"/>
          <w:szCs w:val="24"/>
        </w:rPr>
        <w:t>в 6 классе — 210 ч, в 7</w:t>
      </w:r>
      <w:r>
        <w:rPr>
          <w:rFonts w:ascii="Times New Roman" w:hAnsi="Times New Roman"/>
          <w:sz w:val="24"/>
          <w:szCs w:val="24"/>
        </w:rPr>
        <w:t xml:space="preserve"> классе — 175 ч, в 8 классе —108 ч, в 9 классе — 68</w:t>
      </w:r>
      <w:r w:rsidRPr="00F1376C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 xml:space="preserve"> 47 часов сверх базисного учебного плана направлено на увеличение количества часов по развитию речи, а также добавлены часы в разделы «Повторение изученного» (в начале и конце учебного года).</w:t>
      </w:r>
      <w:proofErr w:type="gramEnd"/>
    </w:p>
    <w:p w:rsidR="00546427" w:rsidRDefault="00546427" w:rsidP="0054642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построена с учетом принципов системности, научности, доступности, а также преемственности и перспективности между различными разделами курса. </w:t>
      </w:r>
    </w:p>
    <w:p w:rsidR="00546427" w:rsidRDefault="00546427" w:rsidP="0054642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 для  6-9 классов ориентирована на требования итоговой аттестации в новой форме (ГИА), поэтому во всех классах включены уроки по анализу текста, которые должны   способствовать формированию </w:t>
      </w:r>
      <w:proofErr w:type="gramStart"/>
      <w:r>
        <w:rPr>
          <w:rFonts w:ascii="Times New Roman" w:hAnsi="Times New Roman"/>
          <w:sz w:val="24"/>
          <w:szCs w:val="24"/>
        </w:rPr>
        <w:t>умения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глубоко и точно понимать содержание текста, его основную проблему, позицию автора или героя, характеристику героя; опознавать изученные средства выразительности речи. Внимание уделяется формированию у учащихся умения аргументировать положения своего высказывания. Спланированы уроки по развитию речи, на которых формируется умение писать разные виды изложений, в том числе сжатое.  На уроках совершенствуется умение решать задания в тестовой форме.</w:t>
      </w:r>
    </w:p>
    <w:p w:rsidR="00546427" w:rsidRDefault="00546427" w:rsidP="00546427">
      <w:pPr>
        <w:tabs>
          <w:tab w:val="left" w:pos="898"/>
        </w:tabs>
        <w:ind w:left="-851" w:right="-143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предмет «Русский язык» в современной школе имеет познавательно-практическую направленность, то есть он дает учащимся знания о родном языке и формирует у них языковые и речевые умения. В результате обучения русскому языку учащиеся должны свободно пользоваться им во всех общественных сферах его применения.</w:t>
      </w:r>
    </w:p>
    <w:p w:rsidR="00546427" w:rsidRPr="00803615" w:rsidRDefault="00546427" w:rsidP="00546427">
      <w:pPr>
        <w:tabs>
          <w:tab w:val="left" w:pos="898"/>
        </w:tabs>
        <w:ind w:left="-851" w:right="-143" w:firstLine="851"/>
        <w:jc w:val="both"/>
        <w:rPr>
          <w:rFonts w:ascii="Times New Roman" w:hAnsi="Times New Roman"/>
          <w:sz w:val="28"/>
          <w:szCs w:val="24"/>
        </w:rPr>
      </w:pPr>
      <w:r w:rsidRPr="00803615">
        <w:rPr>
          <w:rFonts w:ascii="Times New Roman" w:hAnsi="Times New Roman"/>
          <w:sz w:val="24"/>
        </w:rPr>
        <w:lastRenderedPageBreak/>
        <w:t>Программа шк</w:t>
      </w:r>
      <w:r>
        <w:rPr>
          <w:rFonts w:ascii="Times New Roman" w:hAnsi="Times New Roman"/>
          <w:sz w:val="24"/>
        </w:rPr>
        <w:t>ольного курса русского языка в 6</w:t>
      </w:r>
      <w:r w:rsidRPr="00803615">
        <w:rPr>
          <w:rFonts w:ascii="Times New Roman" w:hAnsi="Times New Roman"/>
          <w:sz w:val="24"/>
        </w:rPr>
        <w:t>-9 классах построена с учетом принципов системности, научности и доступности, а также преемственности и перспективности между различными разделами  курса.</w:t>
      </w:r>
    </w:p>
    <w:p w:rsidR="00546427" w:rsidRPr="00A344CB" w:rsidRDefault="00546427" w:rsidP="00546427">
      <w:pPr>
        <w:pStyle w:val="2"/>
        <w:widowControl w:val="0"/>
        <w:spacing w:line="240" w:lineRule="auto"/>
      </w:pPr>
      <w:r w:rsidRPr="00A344CB">
        <w:rPr>
          <w:i/>
        </w:rPr>
        <w:t>Изучение русского языка на ступени основного общего образования направлено на достижение следующих целей:</w:t>
      </w:r>
    </w:p>
    <w:p w:rsidR="00546427" w:rsidRPr="00A344CB" w:rsidRDefault="00546427" w:rsidP="00546427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CB">
        <w:rPr>
          <w:rFonts w:ascii="Times New Roman" w:hAnsi="Times New Roman"/>
          <w:sz w:val="24"/>
          <w:szCs w:val="24"/>
        </w:rPr>
        <w:t xml:space="preserve">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546427" w:rsidRPr="00A344CB" w:rsidRDefault="00546427" w:rsidP="00546427">
      <w:pPr>
        <w:numPr>
          <w:ilvl w:val="0"/>
          <w:numId w:val="3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CB">
        <w:rPr>
          <w:rFonts w:ascii="Times New Roman" w:hAnsi="Times New Roman"/>
          <w:sz w:val="24"/>
          <w:szCs w:val="24"/>
        </w:rPr>
        <w:t>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546427" w:rsidRPr="00A344CB" w:rsidRDefault="00546427" w:rsidP="00546427">
      <w:pPr>
        <w:numPr>
          <w:ilvl w:val="0"/>
          <w:numId w:val="3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CB">
        <w:rPr>
          <w:rFonts w:ascii="Times New Roman" w:hAnsi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546427" w:rsidRPr="00A344CB" w:rsidRDefault="00546427" w:rsidP="00546427">
      <w:pPr>
        <w:numPr>
          <w:ilvl w:val="0"/>
          <w:numId w:val="3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CB">
        <w:rPr>
          <w:rFonts w:ascii="Times New Roman" w:hAnsi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546427" w:rsidRPr="00A344CB" w:rsidRDefault="00546427" w:rsidP="00546427">
      <w:pPr>
        <w:numPr>
          <w:ilvl w:val="0"/>
          <w:numId w:val="3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4CB">
        <w:rPr>
          <w:rFonts w:ascii="Times New Roman" w:hAnsi="Times New Roman"/>
          <w:sz w:val="24"/>
          <w:szCs w:val="24"/>
        </w:rPr>
        <w:t>применение полученных знаний и умений в собственной речевой практике.</w:t>
      </w:r>
    </w:p>
    <w:p w:rsidR="00546427" w:rsidRPr="009555D3" w:rsidRDefault="00546427" w:rsidP="00546427">
      <w:pPr>
        <w:rPr>
          <w:rFonts w:ascii="Times New Roman" w:hAnsi="Times New Roman"/>
          <w:sz w:val="24"/>
          <w:szCs w:val="24"/>
        </w:rPr>
      </w:pPr>
    </w:p>
    <w:p w:rsidR="00546427" w:rsidRDefault="00546427" w:rsidP="00546427">
      <w:pPr>
        <w:pStyle w:val="a3"/>
        <w:rPr>
          <w:rFonts w:ascii="Times New Roman" w:hAnsi="Times New Roman"/>
          <w:sz w:val="24"/>
        </w:rPr>
      </w:pPr>
    </w:p>
    <w:p w:rsidR="00546427" w:rsidRPr="009555D3" w:rsidRDefault="00546427" w:rsidP="00546427">
      <w:pPr>
        <w:pStyle w:val="a3"/>
        <w:numPr>
          <w:ilvl w:val="0"/>
          <w:numId w:val="1"/>
        </w:numPr>
        <w:rPr>
          <w:rFonts w:ascii="Times New Roman" w:hAnsi="Times New Roman"/>
          <w:sz w:val="24"/>
          <w:u w:val="single"/>
        </w:rPr>
      </w:pPr>
      <w:r w:rsidRPr="009555D3">
        <w:rPr>
          <w:rFonts w:ascii="Times New Roman" w:hAnsi="Times New Roman"/>
          <w:sz w:val="24"/>
          <w:u w:val="single"/>
        </w:rPr>
        <w:t>Рабочая программа по учебному предмету  «Русский язык» для среднего (полного) образования, 10-11 классы</w:t>
      </w:r>
      <w:r>
        <w:rPr>
          <w:rFonts w:ascii="Times New Roman" w:hAnsi="Times New Roman"/>
          <w:sz w:val="24"/>
          <w:u w:val="single"/>
        </w:rPr>
        <w:t>, срок реализации – 2 года</w:t>
      </w:r>
      <w:r w:rsidRPr="009555D3">
        <w:rPr>
          <w:rFonts w:ascii="Times New Roman" w:hAnsi="Times New Roman"/>
          <w:sz w:val="24"/>
          <w:u w:val="single"/>
        </w:rPr>
        <w:t>.</w:t>
      </w:r>
    </w:p>
    <w:p w:rsidR="00546427" w:rsidRDefault="00546427" w:rsidP="00546427">
      <w:pPr>
        <w:pStyle w:val="a3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разработана в соответствии с Примерной программой среднего (полного) образования, требованиями федерального компонента государственного образовательного стандарта общего (полного) образования базового уровня и ориентирована на работу по учебнику В.Ф. </w:t>
      </w:r>
      <w:proofErr w:type="spellStart"/>
      <w:r>
        <w:rPr>
          <w:rFonts w:ascii="Times New Roman" w:hAnsi="Times New Roman"/>
          <w:sz w:val="24"/>
        </w:rPr>
        <w:t>Грекова</w:t>
      </w:r>
      <w:proofErr w:type="spellEnd"/>
      <w:r>
        <w:rPr>
          <w:rFonts w:ascii="Times New Roman" w:hAnsi="Times New Roman"/>
          <w:sz w:val="24"/>
        </w:rPr>
        <w:t xml:space="preserve">, С.Е. </w:t>
      </w:r>
      <w:proofErr w:type="spellStart"/>
      <w:r>
        <w:rPr>
          <w:rFonts w:ascii="Times New Roman" w:hAnsi="Times New Roman"/>
          <w:sz w:val="24"/>
        </w:rPr>
        <w:t>Крючкова</w:t>
      </w:r>
      <w:proofErr w:type="spellEnd"/>
      <w:r>
        <w:rPr>
          <w:rFonts w:ascii="Times New Roman" w:hAnsi="Times New Roman"/>
          <w:sz w:val="24"/>
        </w:rPr>
        <w:t xml:space="preserve">, Л.А. </w:t>
      </w:r>
      <w:proofErr w:type="spellStart"/>
      <w:r>
        <w:rPr>
          <w:rFonts w:ascii="Times New Roman" w:hAnsi="Times New Roman"/>
          <w:sz w:val="24"/>
        </w:rPr>
        <w:t>Чешко</w:t>
      </w:r>
      <w:proofErr w:type="spellEnd"/>
      <w:r>
        <w:rPr>
          <w:rFonts w:ascii="Times New Roman" w:hAnsi="Times New Roman"/>
          <w:sz w:val="24"/>
        </w:rPr>
        <w:t xml:space="preserve"> (М., Просвещение, 2011).</w:t>
      </w:r>
    </w:p>
    <w:p w:rsidR="00546427" w:rsidRDefault="00546427" w:rsidP="00546427">
      <w:pPr>
        <w:pStyle w:val="a3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базисный план для образовательных учреждений Российской федерации предусматривает обязательное изучение русского языка на базовом уровне среднего (полного) общего образования в объеме 70 часов. </w:t>
      </w:r>
    </w:p>
    <w:p w:rsidR="00546427" w:rsidRDefault="00546427" w:rsidP="00546427">
      <w:pPr>
        <w:pStyle w:val="a3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действующему в школе учебному плану календарно-тематический план предусматривает изучение русского языка в 10-11 классах на базовом уровне в объеме – 2 часа в неделю (72 и 68 часов для 10 и 11 классов соответственно). Второй час по русскому языку взят из школьного компонента. 37 и 33 часов сверх базисного учебного плана используется для подготовки к Единому государственному экзамену, в том числе увеличено количество часов на уроки  по развитию речи. Рабочая программа содержит тематическое планирование, в котором представлена система учебных занятий уроков, спроектированы цели, задачи, ожидаемые результаты обучения, отражен вид контроля формируемых знаний, умений и навыков.</w:t>
      </w:r>
    </w:p>
    <w:p w:rsidR="00546427" w:rsidRPr="00510E86" w:rsidRDefault="00546427" w:rsidP="00546427">
      <w:pPr>
        <w:ind w:firstLine="360"/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sz w:val="24"/>
          <w:szCs w:val="24"/>
        </w:rPr>
        <w:t>Курс русского языка</w:t>
      </w:r>
      <w:r>
        <w:rPr>
          <w:rFonts w:ascii="Times New Roman" w:hAnsi="Times New Roman"/>
          <w:sz w:val="24"/>
          <w:szCs w:val="24"/>
        </w:rPr>
        <w:t xml:space="preserve"> в старших классах</w:t>
      </w:r>
      <w:r w:rsidRPr="00510E86">
        <w:rPr>
          <w:rFonts w:ascii="Times New Roman" w:hAnsi="Times New Roman"/>
          <w:sz w:val="24"/>
          <w:szCs w:val="24"/>
        </w:rPr>
        <w:t xml:space="preserve"> направлен на совершенствование речевой деятельности учащихся на основе овладения знаниями об устройстве и </w:t>
      </w:r>
      <w:r w:rsidRPr="00510E86">
        <w:rPr>
          <w:rFonts w:ascii="Times New Roman" w:hAnsi="Times New Roman"/>
          <w:sz w:val="24"/>
          <w:szCs w:val="24"/>
        </w:rPr>
        <w:lastRenderedPageBreak/>
        <w:t xml:space="preserve">функционировании русского языка и помогает учащимся </w:t>
      </w:r>
      <w:r>
        <w:rPr>
          <w:rFonts w:ascii="Times New Roman" w:hAnsi="Times New Roman"/>
          <w:sz w:val="24"/>
          <w:szCs w:val="24"/>
        </w:rPr>
        <w:t>расширить</w:t>
      </w:r>
      <w:r w:rsidRPr="00510E86">
        <w:rPr>
          <w:rFonts w:ascii="Times New Roman" w:hAnsi="Times New Roman"/>
          <w:sz w:val="24"/>
          <w:szCs w:val="24"/>
        </w:rPr>
        <w:t xml:space="preserve"> представления о стилистике современного русского литературного языка, закрепить орфографические и пунктуационные навыки, </w:t>
      </w:r>
      <w:r>
        <w:rPr>
          <w:rFonts w:ascii="Times New Roman" w:hAnsi="Times New Roman"/>
          <w:sz w:val="24"/>
          <w:szCs w:val="24"/>
        </w:rPr>
        <w:t>пополнить</w:t>
      </w:r>
      <w:r w:rsidRPr="00510E86">
        <w:rPr>
          <w:rFonts w:ascii="Times New Roman" w:hAnsi="Times New Roman"/>
          <w:sz w:val="24"/>
          <w:szCs w:val="24"/>
        </w:rPr>
        <w:t xml:space="preserve"> лексический запас.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выражать свои мысли и чувства в устной и письменной форме, соблюдать этические нормы общения.</w:t>
      </w:r>
    </w:p>
    <w:p w:rsidR="00546427" w:rsidRPr="00510E86" w:rsidRDefault="00546427" w:rsidP="00546427">
      <w:pPr>
        <w:rPr>
          <w:rFonts w:ascii="Times New Roman" w:hAnsi="Times New Roman"/>
          <w:b/>
          <w:sz w:val="24"/>
          <w:szCs w:val="24"/>
        </w:rPr>
      </w:pPr>
      <w:r w:rsidRPr="00510E86">
        <w:rPr>
          <w:rFonts w:ascii="Times New Roman" w:hAnsi="Times New Roman"/>
          <w:b/>
          <w:sz w:val="24"/>
          <w:szCs w:val="24"/>
        </w:rPr>
        <w:t xml:space="preserve">Цели обучения: </w:t>
      </w:r>
    </w:p>
    <w:p w:rsidR="00546427" w:rsidRPr="00510E86" w:rsidRDefault="00546427" w:rsidP="0054642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b/>
          <w:sz w:val="24"/>
          <w:szCs w:val="24"/>
        </w:rPr>
        <w:t>Воспитание</w:t>
      </w:r>
      <w:r w:rsidRPr="00510E86">
        <w:rPr>
          <w:rFonts w:ascii="Times New Roman" w:hAnsi="Times New Roman"/>
          <w:sz w:val="24"/>
          <w:szCs w:val="24"/>
        </w:rPr>
        <w:t xml:space="preserve"> гражданственности  и патриотизма, любви к русскому языку; сознательного отношения к языку как к  духовной, нравственной и культурной ценности народа, средству общения и получения знаний;</w:t>
      </w:r>
    </w:p>
    <w:p w:rsidR="00546427" w:rsidRPr="00510E86" w:rsidRDefault="00546427" w:rsidP="0054642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sz w:val="24"/>
          <w:szCs w:val="24"/>
        </w:rPr>
        <w:t xml:space="preserve">Дальнейшее </w:t>
      </w:r>
      <w:r w:rsidRPr="00510E86">
        <w:rPr>
          <w:rFonts w:ascii="Times New Roman" w:hAnsi="Times New Roman"/>
          <w:b/>
          <w:sz w:val="24"/>
          <w:szCs w:val="24"/>
        </w:rPr>
        <w:t>развитие</w:t>
      </w:r>
      <w:r w:rsidRPr="00510E86">
        <w:rPr>
          <w:rFonts w:ascii="Times New Roman" w:hAnsi="Times New Roman"/>
          <w:sz w:val="24"/>
          <w:szCs w:val="24"/>
        </w:rPr>
        <w:t xml:space="preserve"> и совершенствование речевой и мыслительной деятельности, коммуникативных умений и навыков;  способности и готовности к речевому взаимодействию и взаимопониманию; потребности в речевом самосовершенствовании;</w:t>
      </w:r>
    </w:p>
    <w:p w:rsidR="00546427" w:rsidRPr="00510E86" w:rsidRDefault="00546427" w:rsidP="0054642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b/>
          <w:sz w:val="24"/>
          <w:szCs w:val="24"/>
        </w:rPr>
        <w:t>Освоение</w:t>
      </w:r>
      <w:r w:rsidRPr="00510E86">
        <w:rPr>
          <w:rFonts w:ascii="Times New Roman" w:hAnsi="Times New Roman"/>
          <w:sz w:val="24"/>
          <w:szCs w:val="24"/>
        </w:rPr>
        <w:t xml:space="preserve">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546427" w:rsidRPr="00510E86" w:rsidRDefault="00546427" w:rsidP="0054642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b/>
          <w:sz w:val="24"/>
          <w:szCs w:val="24"/>
        </w:rPr>
        <w:t>Овладение</w:t>
      </w:r>
      <w:r w:rsidRPr="00510E86">
        <w:rPr>
          <w:rFonts w:ascii="Times New Roman" w:hAnsi="Times New Roman"/>
          <w:sz w:val="24"/>
          <w:szCs w:val="24"/>
        </w:rPr>
        <w:t xml:space="preserve">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546427" w:rsidRPr="00510E86" w:rsidRDefault="00546427" w:rsidP="0054642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b/>
          <w:sz w:val="24"/>
          <w:szCs w:val="24"/>
        </w:rPr>
        <w:t>Применение</w:t>
      </w:r>
      <w:r w:rsidRPr="00510E86">
        <w:rPr>
          <w:rFonts w:ascii="Times New Roman" w:hAnsi="Times New Roman"/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546427" w:rsidRPr="00510E86" w:rsidRDefault="00546427" w:rsidP="00546427">
      <w:pPr>
        <w:pStyle w:val="a3"/>
        <w:rPr>
          <w:rFonts w:ascii="Times New Roman" w:hAnsi="Times New Roman"/>
          <w:sz w:val="24"/>
          <w:szCs w:val="24"/>
        </w:rPr>
      </w:pPr>
    </w:p>
    <w:p w:rsidR="00546427" w:rsidRPr="00510E86" w:rsidRDefault="00546427" w:rsidP="00546427">
      <w:pPr>
        <w:pStyle w:val="a3"/>
        <w:ind w:left="709" w:firstLine="707"/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sz w:val="24"/>
          <w:szCs w:val="24"/>
        </w:rPr>
        <w:t xml:space="preserve">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 w:rsidRPr="00510E86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510E86">
        <w:rPr>
          <w:rFonts w:ascii="Times New Roman" w:hAnsi="Times New Roman"/>
          <w:sz w:val="24"/>
          <w:szCs w:val="24"/>
        </w:rPr>
        <w:t xml:space="preserve"> компетенций.</w:t>
      </w:r>
    </w:p>
    <w:p w:rsidR="00546427" w:rsidRPr="007B7421" w:rsidRDefault="00546427" w:rsidP="00546427">
      <w:pPr>
        <w:pStyle w:val="a3"/>
        <w:rPr>
          <w:rFonts w:ascii="Times New Roman" w:hAnsi="Times New Roman"/>
          <w:sz w:val="24"/>
        </w:rPr>
      </w:pPr>
    </w:p>
    <w:p w:rsidR="00546427" w:rsidRDefault="00546427" w:rsidP="00546427">
      <w:pPr>
        <w:pStyle w:val="a3"/>
        <w:numPr>
          <w:ilvl w:val="0"/>
          <w:numId w:val="1"/>
        </w:numPr>
        <w:rPr>
          <w:rFonts w:ascii="Times New Roman" w:hAnsi="Times New Roman"/>
          <w:sz w:val="24"/>
          <w:u w:val="single"/>
        </w:rPr>
      </w:pPr>
      <w:r w:rsidRPr="009555D3">
        <w:rPr>
          <w:rFonts w:ascii="Times New Roman" w:hAnsi="Times New Roman"/>
          <w:sz w:val="24"/>
          <w:u w:val="single"/>
        </w:rPr>
        <w:t>Рабочая программа по учебному предмету «Литература» для основного общего образования</w:t>
      </w:r>
      <w:r>
        <w:rPr>
          <w:rFonts w:ascii="Times New Roman" w:hAnsi="Times New Roman"/>
          <w:sz w:val="24"/>
          <w:u w:val="single"/>
        </w:rPr>
        <w:t>, 6-9</w:t>
      </w:r>
      <w:r w:rsidRPr="009555D3">
        <w:rPr>
          <w:rFonts w:ascii="Times New Roman" w:hAnsi="Times New Roman"/>
          <w:sz w:val="24"/>
          <w:u w:val="single"/>
        </w:rPr>
        <w:t xml:space="preserve"> классы. </w:t>
      </w:r>
    </w:p>
    <w:p w:rsidR="00546427" w:rsidRDefault="00546427" w:rsidP="00546427">
      <w:pPr>
        <w:pStyle w:val="a3"/>
        <w:rPr>
          <w:rFonts w:ascii="Times New Roman" w:hAnsi="Times New Roman"/>
          <w:sz w:val="24"/>
          <w:szCs w:val="24"/>
        </w:rPr>
      </w:pPr>
      <w:r w:rsidRPr="009C199B">
        <w:rPr>
          <w:rFonts w:ascii="Times New Roman" w:hAnsi="Times New Roman"/>
        </w:rPr>
        <w:t>Рабочая программа с</w:t>
      </w:r>
      <w:r w:rsidRPr="009C199B">
        <w:rPr>
          <w:rFonts w:ascii="Times New Roman" w:hAnsi="Times New Roman"/>
          <w:sz w:val="24"/>
          <w:szCs w:val="24"/>
        </w:rPr>
        <w:t>оставлена на основе</w:t>
      </w:r>
      <w:r>
        <w:rPr>
          <w:rFonts w:ascii="Times New Roman" w:hAnsi="Times New Roman"/>
          <w:sz w:val="24"/>
          <w:szCs w:val="24"/>
        </w:rPr>
        <w:t xml:space="preserve"> Примерной программы по литературе для основного общего образования на базовом уровне, составленной на основе </w:t>
      </w:r>
      <w:r w:rsidRPr="00C2466C">
        <w:rPr>
          <w:rFonts w:ascii="Times New Roman" w:hAnsi="Times New Roman"/>
          <w:sz w:val="24"/>
          <w:szCs w:val="24"/>
        </w:rPr>
        <w:t xml:space="preserve"> Федерального компонента государственного </w:t>
      </w:r>
      <w:r>
        <w:rPr>
          <w:rFonts w:ascii="Times New Roman" w:hAnsi="Times New Roman"/>
          <w:sz w:val="24"/>
          <w:szCs w:val="24"/>
        </w:rPr>
        <w:t xml:space="preserve"> образовательного </w:t>
      </w:r>
      <w:r w:rsidRPr="00C2466C">
        <w:rPr>
          <w:rFonts w:ascii="Times New Roman" w:hAnsi="Times New Roman"/>
          <w:sz w:val="24"/>
          <w:szCs w:val="24"/>
        </w:rPr>
        <w:t>стандарта общего образования (</w:t>
      </w:r>
      <w:r>
        <w:rPr>
          <w:rFonts w:ascii="Times New Roman" w:hAnsi="Times New Roman"/>
          <w:sz w:val="24"/>
          <w:szCs w:val="24"/>
        </w:rPr>
        <w:t xml:space="preserve">утвержден приказом Минобразования РФ №1089 от 5 марта </w:t>
      </w:r>
      <w:r w:rsidRPr="00C2466C">
        <w:rPr>
          <w:rFonts w:ascii="Times New Roman" w:hAnsi="Times New Roman"/>
          <w:sz w:val="24"/>
          <w:szCs w:val="24"/>
        </w:rPr>
        <w:t>2004</w:t>
      </w:r>
      <w:r>
        <w:rPr>
          <w:rFonts w:ascii="Times New Roman" w:hAnsi="Times New Roman"/>
          <w:sz w:val="24"/>
          <w:szCs w:val="24"/>
        </w:rPr>
        <w:t xml:space="preserve"> года)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авторской п</w:t>
      </w:r>
      <w:r w:rsidRPr="00C2466C">
        <w:rPr>
          <w:rFonts w:ascii="Times New Roman" w:hAnsi="Times New Roman"/>
          <w:sz w:val="24"/>
          <w:szCs w:val="24"/>
        </w:rPr>
        <w:t xml:space="preserve">рограммы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C2466C">
        <w:rPr>
          <w:rFonts w:ascii="Times New Roman" w:hAnsi="Times New Roman"/>
          <w:sz w:val="24"/>
          <w:szCs w:val="24"/>
        </w:rPr>
        <w:t>общеобразовательных учреждений «Литература» 5-11 классы (</w:t>
      </w:r>
      <w:r>
        <w:rPr>
          <w:rFonts w:ascii="Times New Roman" w:hAnsi="Times New Roman"/>
          <w:sz w:val="24"/>
          <w:szCs w:val="24"/>
        </w:rPr>
        <w:t xml:space="preserve">базовый уровень): </w:t>
      </w:r>
      <w:r w:rsidRPr="00C2466C">
        <w:rPr>
          <w:rFonts w:ascii="Times New Roman" w:hAnsi="Times New Roman"/>
          <w:sz w:val="24"/>
          <w:szCs w:val="24"/>
        </w:rPr>
        <w:t xml:space="preserve"> В.Я. Коровина, В.П. Журавлев, В.И. Коровин, И.С. </w:t>
      </w:r>
      <w:proofErr w:type="spellStart"/>
      <w:r w:rsidRPr="00C2466C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C2466C">
        <w:rPr>
          <w:rFonts w:ascii="Times New Roman" w:hAnsi="Times New Roman"/>
          <w:sz w:val="24"/>
          <w:szCs w:val="24"/>
        </w:rPr>
        <w:t xml:space="preserve">, В.П. </w:t>
      </w:r>
      <w:proofErr w:type="spellStart"/>
      <w:r w:rsidRPr="00C2466C">
        <w:rPr>
          <w:rFonts w:ascii="Times New Roman" w:hAnsi="Times New Roman"/>
          <w:sz w:val="24"/>
          <w:szCs w:val="24"/>
        </w:rPr>
        <w:t>Полухина</w:t>
      </w:r>
      <w:proofErr w:type="spellEnd"/>
      <w:r w:rsidRPr="00C2466C">
        <w:rPr>
          <w:rFonts w:ascii="Times New Roman" w:hAnsi="Times New Roman"/>
          <w:sz w:val="24"/>
          <w:szCs w:val="24"/>
        </w:rPr>
        <w:t>; под ред. В.Я. Кор</w:t>
      </w:r>
      <w:r>
        <w:rPr>
          <w:rFonts w:ascii="Times New Roman" w:hAnsi="Times New Roman"/>
          <w:sz w:val="24"/>
          <w:szCs w:val="24"/>
        </w:rPr>
        <w:t>овиной. - М.: Просвещение, 2008,</w:t>
      </w:r>
      <w:r w:rsidRPr="00C2466C">
        <w:rPr>
          <w:rFonts w:ascii="Times New Roman" w:hAnsi="Times New Roman"/>
          <w:sz w:val="24"/>
          <w:szCs w:val="24"/>
        </w:rPr>
        <w:t xml:space="preserve"> и опирается на Учебник</w:t>
      </w:r>
      <w:r>
        <w:rPr>
          <w:rFonts w:ascii="Times New Roman" w:hAnsi="Times New Roman"/>
          <w:sz w:val="24"/>
          <w:szCs w:val="24"/>
        </w:rPr>
        <w:t xml:space="preserve">и «Литература»  6, </w:t>
      </w:r>
      <w:r w:rsidRPr="00C2466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 8, 9</w:t>
      </w:r>
      <w:r w:rsidRPr="00C2466C">
        <w:rPr>
          <w:rFonts w:ascii="Times New Roman" w:hAnsi="Times New Roman"/>
          <w:sz w:val="24"/>
          <w:szCs w:val="24"/>
        </w:rPr>
        <w:t xml:space="preserve"> кл</w:t>
      </w:r>
      <w:r>
        <w:rPr>
          <w:rFonts w:ascii="Times New Roman" w:hAnsi="Times New Roman"/>
          <w:sz w:val="24"/>
          <w:szCs w:val="24"/>
        </w:rPr>
        <w:t xml:space="preserve">ассы </w:t>
      </w:r>
      <w:r w:rsidRPr="00C2466C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 w:rsidRPr="00C2466C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C2466C">
        <w:rPr>
          <w:rFonts w:ascii="Times New Roman" w:hAnsi="Times New Roman"/>
          <w:sz w:val="24"/>
          <w:szCs w:val="24"/>
        </w:rPr>
        <w:t>. учреждений. В 2-х ч. /авт.-сост.: В.Я. Коровина.- М.: Просвещение, 2011</w:t>
      </w:r>
      <w:r>
        <w:rPr>
          <w:rFonts w:ascii="Times New Roman" w:hAnsi="Times New Roman"/>
          <w:sz w:val="24"/>
          <w:szCs w:val="24"/>
        </w:rPr>
        <w:t xml:space="preserve">, Учебник </w:t>
      </w:r>
      <w:r w:rsidRPr="009C199B">
        <w:rPr>
          <w:rFonts w:ascii="Times New Roman" w:hAnsi="Times New Roman"/>
          <w:sz w:val="24"/>
          <w:szCs w:val="24"/>
        </w:rPr>
        <w:t xml:space="preserve">«Литература 10 </w:t>
      </w:r>
      <w:proofErr w:type="spellStart"/>
      <w:r w:rsidRPr="009C199B">
        <w:rPr>
          <w:rFonts w:ascii="Times New Roman" w:hAnsi="Times New Roman"/>
          <w:sz w:val="24"/>
          <w:szCs w:val="24"/>
        </w:rPr>
        <w:t>кл</w:t>
      </w:r>
      <w:proofErr w:type="spellEnd"/>
      <w:r w:rsidRPr="009C199B">
        <w:rPr>
          <w:rFonts w:ascii="Times New Roman" w:hAnsi="Times New Roman"/>
          <w:sz w:val="24"/>
          <w:szCs w:val="24"/>
        </w:rPr>
        <w:t xml:space="preserve">.» для </w:t>
      </w:r>
      <w:proofErr w:type="spellStart"/>
      <w:r w:rsidRPr="009C199B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9C199B">
        <w:rPr>
          <w:rFonts w:ascii="Times New Roman" w:hAnsi="Times New Roman"/>
          <w:sz w:val="24"/>
          <w:szCs w:val="24"/>
        </w:rPr>
        <w:t xml:space="preserve">. учреждений. В 2 ч. / В.И. Коровин, М.: Просвещение, </w:t>
      </w:r>
      <w:r>
        <w:rPr>
          <w:rFonts w:ascii="Times New Roman" w:hAnsi="Times New Roman"/>
          <w:sz w:val="24"/>
          <w:szCs w:val="24"/>
        </w:rPr>
        <w:t>2012, а также Учебник «Русская литература ХХ в.» 11 класс. В 2 ч., под редакцией Журавлева В.П.</w:t>
      </w:r>
    </w:p>
    <w:p w:rsidR="00546427" w:rsidRPr="003713D5" w:rsidRDefault="00546427" w:rsidP="00546427">
      <w:pPr>
        <w:shd w:val="clear" w:color="auto" w:fill="FFFFFF"/>
        <w:ind w:firstLine="720"/>
        <w:jc w:val="both"/>
        <w:rPr>
          <w:rFonts w:ascii="Times New Roman" w:hAnsi="Times New Roman"/>
          <w:sz w:val="24"/>
        </w:rPr>
      </w:pPr>
      <w:r w:rsidRPr="003713D5">
        <w:rPr>
          <w:rFonts w:ascii="Times New Roman" w:hAnsi="Times New Roman"/>
          <w:sz w:val="24"/>
        </w:rPr>
        <w:lastRenderedPageBreak/>
        <w:t>Учитывая рекомендации, изложенные в «Методическом письме о преподавании учебного предмета "Литература" в условиях введения Федерального компонента г</w:t>
      </w:r>
      <w:r>
        <w:rPr>
          <w:rFonts w:ascii="Times New Roman" w:hAnsi="Times New Roman"/>
          <w:sz w:val="24"/>
        </w:rPr>
        <w:t xml:space="preserve">осударственного стандарта общего </w:t>
      </w:r>
      <w:r w:rsidRPr="003713D5">
        <w:rPr>
          <w:rFonts w:ascii="Times New Roman" w:hAnsi="Times New Roman"/>
          <w:sz w:val="24"/>
        </w:rPr>
        <w:t>образования», в рабочей программе выделены часы на развитие речи, на уроки внеклассного чтения.</w:t>
      </w:r>
    </w:p>
    <w:p w:rsidR="00546427" w:rsidRPr="00572744" w:rsidRDefault="00546427" w:rsidP="00546427">
      <w:pPr>
        <w:ind w:firstLine="709"/>
        <w:jc w:val="both"/>
        <w:rPr>
          <w:rFonts w:ascii="Times New Roman" w:hAnsi="Times New Roman"/>
          <w:sz w:val="24"/>
        </w:rPr>
      </w:pPr>
      <w:r w:rsidRPr="00572744">
        <w:rPr>
          <w:rFonts w:ascii="Times New Roman" w:hAnsi="Times New Roman"/>
          <w:sz w:val="24"/>
        </w:rPr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 класс, 7-8 класс и 9 класс. </w:t>
      </w:r>
    </w:p>
    <w:p w:rsidR="00546427" w:rsidRDefault="00546427" w:rsidP="00546427">
      <w:pPr>
        <w:ind w:firstLine="708"/>
        <w:rPr>
          <w:rFonts w:ascii="Times New Roman" w:hAnsi="Times New Roman"/>
          <w:sz w:val="24"/>
          <w:szCs w:val="24"/>
        </w:rPr>
      </w:pPr>
      <w:r w:rsidRPr="00F1376C">
        <w:rPr>
          <w:rFonts w:ascii="Times New Roman" w:hAnsi="Times New Roman"/>
          <w:sz w:val="24"/>
          <w:szCs w:val="24"/>
        </w:rPr>
        <w:t>Федеральный базисный (образовательный) учебный план для образовательных учреждений Российской</w:t>
      </w:r>
      <w:r>
        <w:rPr>
          <w:rFonts w:ascii="Times New Roman" w:hAnsi="Times New Roman"/>
          <w:sz w:val="24"/>
          <w:szCs w:val="24"/>
        </w:rPr>
        <w:t xml:space="preserve"> Федерации </w:t>
      </w:r>
      <w:r w:rsidRPr="00F1376C">
        <w:rPr>
          <w:rFonts w:ascii="Times New Roman" w:hAnsi="Times New Roman"/>
          <w:sz w:val="24"/>
          <w:szCs w:val="24"/>
        </w:rPr>
        <w:t xml:space="preserve"> предусматривает обязательное изучение</w:t>
      </w:r>
      <w:r>
        <w:rPr>
          <w:rFonts w:ascii="Times New Roman" w:hAnsi="Times New Roman"/>
          <w:sz w:val="24"/>
          <w:szCs w:val="24"/>
        </w:rPr>
        <w:t xml:space="preserve"> учебного предмета «Литература»</w:t>
      </w:r>
      <w:r w:rsidRPr="00F1376C">
        <w:rPr>
          <w:rFonts w:ascii="Times New Roman" w:hAnsi="Times New Roman"/>
          <w:sz w:val="24"/>
          <w:szCs w:val="24"/>
        </w:rPr>
        <w:t xml:space="preserve"> на этапе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 с 6 по 9 классы </w:t>
      </w:r>
      <w:r w:rsidRPr="00F1376C">
        <w:rPr>
          <w:rFonts w:ascii="Times New Roman" w:hAnsi="Times New Roman"/>
          <w:sz w:val="24"/>
          <w:szCs w:val="24"/>
        </w:rPr>
        <w:t xml:space="preserve"> в объеме  </w:t>
      </w:r>
      <w:r>
        <w:rPr>
          <w:rFonts w:ascii="Times New Roman" w:hAnsi="Times New Roman"/>
          <w:sz w:val="24"/>
          <w:szCs w:val="24"/>
        </w:rPr>
        <w:t xml:space="preserve">315 </w:t>
      </w:r>
      <w:r w:rsidRPr="00F1376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асов</w:t>
      </w:r>
      <w:r w:rsidRPr="00F1376C">
        <w:rPr>
          <w:rFonts w:ascii="Times New Roman" w:hAnsi="Times New Roman"/>
          <w:sz w:val="24"/>
          <w:szCs w:val="24"/>
        </w:rPr>
        <w:t>. В том числе:</w:t>
      </w:r>
      <w:r>
        <w:rPr>
          <w:rFonts w:ascii="Times New Roman" w:hAnsi="Times New Roman"/>
          <w:sz w:val="24"/>
          <w:szCs w:val="24"/>
        </w:rPr>
        <w:t xml:space="preserve">    в 6 классе — 70</w:t>
      </w:r>
      <w:r w:rsidRPr="00F1376C">
        <w:rPr>
          <w:rFonts w:ascii="Times New Roman" w:hAnsi="Times New Roman"/>
          <w:sz w:val="24"/>
          <w:szCs w:val="24"/>
        </w:rPr>
        <w:t xml:space="preserve"> ч, в 7</w:t>
      </w:r>
      <w:r>
        <w:rPr>
          <w:rFonts w:ascii="Times New Roman" w:hAnsi="Times New Roman"/>
          <w:sz w:val="24"/>
          <w:szCs w:val="24"/>
        </w:rPr>
        <w:t xml:space="preserve"> классе — 70 ч, в 8 классе —70 ч, в 9 классе — 105</w:t>
      </w:r>
      <w:r w:rsidRPr="00F1376C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46427" w:rsidRDefault="00546427" w:rsidP="0054642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Согласно действующему в школе учебному плану календарно-тематический план предусматривает изучение учебного предмета «Литература» в 6-9 классах на базовом уровне в объеме 349 часов. В том числе: </w:t>
      </w:r>
      <w:r w:rsidRPr="00F1376C">
        <w:rPr>
          <w:rFonts w:ascii="Times New Roman" w:hAnsi="Times New Roman"/>
          <w:sz w:val="24"/>
          <w:szCs w:val="24"/>
        </w:rPr>
        <w:t xml:space="preserve">в 6 классе — </w:t>
      </w:r>
      <w:r>
        <w:rPr>
          <w:rFonts w:ascii="Times New Roman" w:hAnsi="Times New Roman"/>
          <w:sz w:val="24"/>
          <w:szCs w:val="24"/>
        </w:rPr>
        <w:t>105</w:t>
      </w:r>
      <w:r w:rsidRPr="00F1376C">
        <w:rPr>
          <w:rFonts w:ascii="Times New Roman" w:hAnsi="Times New Roman"/>
          <w:sz w:val="24"/>
          <w:szCs w:val="24"/>
        </w:rPr>
        <w:t xml:space="preserve"> ч, в 7</w:t>
      </w:r>
      <w:r>
        <w:rPr>
          <w:rFonts w:ascii="Times New Roman" w:hAnsi="Times New Roman"/>
          <w:sz w:val="24"/>
          <w:szCs w:val="24"/>
        </w:rPr>
        <w:t xml:space="preserve"> классе — 70 ч, в 8 классе —72 ч, в 9 классе — 102</w:t>
      </w:r>
      <w:r w:rsidRPr="00F1376C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46427" w:rsidRPr="004E43EA" w:rsidRDefault="00546427" w:rsidP="0054642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 часа сверх базисного учебного плана направлено на расширение читательского кругозора учащихся (уроки внеклассного чтения),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литературы, развитие культуры письменной речи (уроки развития речи).</w:t>
      </w:r>
    </w:p>
    <w:p w:rsidR="00546427" w:rsidRPr="00572744" w:rsidRDefault="00546427" w:rsidP="00546427">
      <w:pPr>
        <w:ind w:firstLine="709"/>
        <w:jc w:val="both"/>
        <w:rPr>
          <w:rFonts w:ascii="Times New Roman" w:hAnsi="Times New Roman"/>
          <w:bCs/>
          <w:iCs/>
          <w:sz w:val="24"/>
        </w:rPr>
      </w:pPr>
      <w:r w:rsidRPr="00572744">
        <w:rPr>
          <w:rFonts w:ascii="Times New Roman" w:hAnsi="Times New Roman"/>
          <w:sz w:val="24"/>
        </w:rPr>
        <w:t>Согласно государственному образовательному стандарту, изучение</w:t>
      </w:r>
      <w:r w:rsidRPr="00572744">
        <w:rPr>
          <w:rFonts w:ascii="Times New Roman" w:hAnsi="Times New Roman"/>
          <w:bCs/>
          <w:iCs/>
          <w:sz w:val="24"/>
        </w:rPr>
        <w:t xml:space="preserve"> литературы в основной школе направлено на достижение следующих </w:t>
      </w:r>
      <w:r w:rsidRPr="00572744">
        <w:rPr>
          <w:rFonts w:ascii="Times New Roman" w:hAnsi="Times New Roman"/>
          <w:b/>
          <w:bCs/>
          <w:iCs/>
          <w:sz w:val="24"/>
        </w:rPr>
        <w:t>ЦЕЛЕЙ:</w:t>
      </w:r>
    </w:p>
    <w:p w:rsidR="00546427" w:rsidRPr="00572744" w:rsidRDefault="00546427" w:rsidP="00546427">
      <w:pPr>
        <w:numPr>
          <w:ilvl w:val="0"/>
          <w:numId w:val="4"/>
        </w:numPr>
        <w:spacing w:before="60" w:after="0"/>
        <w:jc w:val="both"/>
        <w:rPr>
          <w:rFonts w:ascii="Times New Roman" w:hAnsi="Times New Roman"/>
          <w:sz w:val="24"/>
        </w:rPr>
      </w:pPr>
      <w:r w:rsidRPr="00572744">
        <w:rPr>
          <w:rFonts w:ascii="Times New Roman" w:hAnsi="Times New Roman"/>
          <w:bCs/>
          <w:sz w:val="24"/>
        </w:rPr>
        <w:t>воспитание</w:t>
      </w:r>
      <w:r w:rsidRPr="00572744">
        <w:rPr>
          <w:rFonts w:ascii="Times New Roman" w:hAnsi="Times New Roman"/>
          <w:sz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546427" w:rsidRPr="00572744" w:rsidRDefault="00546427" w:rsidP="00546427">
      <w:pPr>
        <w:numPr>
          <w:ilvl w:val="0"/>
          <w:numId w:val="4"/>
        </w:numPr>
        <w:spacing w:before="60" w:after="0"/>
        <w:jc w:val="both"/>
        <w:rPr>
          <w:rFonts w:ascii="Times New Roman" w:hAnsi="Times New Roman"/>
          <w:sz w:val="24"/>
        </w:rPr>
      </w:pPr>
      <w:r w:rsidRPr="00572744">
        <w:rPr>
          <w:rFonts w:ascii="Times New Roman" w:hAnsi="Times New Roman"/>
          <w:bCs/>
          <w:sz w:val="24"/>
        </w:rPr>
        <w:t>развитие</w:t>
      </w:r>
      <w:r w:rsidRPr="00572744">
        <w:rPr>
          <w:rFonts w:ascii="Times New Roman" w:hAnsi="Times New Roman"/>
          <w:b/>
          <w:bCs/>
          <w:sz w:val="24"/>
        </w:rPr>
        <w:t xml:space="preserve"> </w:t>
      </w:r>
      <w:r w:rsidRPr="00572744">
        <w:rPr>
          <w:rFonts w:ascii="Times New Roman" w:hAnsi="Times New Roman"/>
          <w:sz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546427" w:rsidRPr="00572744" w:rsidRDefault="00546427" w:rsidP="00546427">
      <w:pPr>
        <w:numPr>
          <w:ilvl w:val="0"/>
          <w:numId w:val="4"/>
        </w:numPr>
        <w:spacing w:before="60" w:after="0"/>
        <w:jc w:val="both"/>
        <w:rPr>
          <w:rFonts w:ascii="Times New Roman" w:hAnsi="Times New Roman"/>
          <w:sz w:val="24"/>
        </w:rPr>
      </w:pPr>
      <w:r w:rsidRPr="00572744">
        <w:rPr>
          <w:rFonts w:ascii="Times New Roman" w:hAnsi="Times New Roman"/>
          <w:bCs/>
          <w:sz w:val="24"/>
        </w:rPr>
        <w:t>освоение знаний</w:t>
      </w:r>
      <w:r w:rsidRPr="00572744">
        <w:rPr>
          <w:rFonts w:ascii="Times New Roman" w:hAnsi="Times New Roman"/>
          <w:sz w:val="24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546427" w:rsidRPr="00572744" w:rsidRDefault="00546427" w:rsidP="00546427">
      <w:pPr>
        <w:numPr>
          <w:ilvl w:val="0"/>
          <w:numId w:val="4"/>
        </w:numPr>
        <w:spacing w:before="60" w:after="0"/>
        <w:jc w:val="both"/>
        <w:rPr>
          <w:rFonts w:ascii="Times New Roman" w:hAnsi="Times New Roman"/>
          <w:sz w:val="24"/>
        </w:rPr>
      </w:pPr>
      <w:r w:rsidRPr="00572744">
        <w:rPr>
          <w:rFonts w:ascii="Times New Roman" w:hAnsi="Times New Roman"/>
          <w:bCs/>
          <w:sz w:val="24"/>
        </w:rPr>
        <w:t>овладение умениями</w:t>
      </w:r>
      <w:r w:rsidRPr="00572744">
        <w:rPr>
          <w:rFonts w:ascii="Times New Roman" w:hAnsi="Times New Roman"/>
          <w:sz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546427" w:rsidRPr="00572744" w:rsidRDefault="00546427" w:rsidP="00546427">
      <w:pPr>
        <w:ind w:firstLine="709"/>
        <w:jc w:val="both"/>
        <w:rPr>
          <w:rFonts w:ascii="Times New Roman" w:hAnsi="Times New Roman"/>
          <w:sz w:val="24"/>
        </w:rPr>
      </w:pPr>
      <w:r w:rsidRPr="000A6CCB">
        <w:rPr>
          <w:rFonts w:ascii="Times New Roman" w:hAnsi="Times New Roman"/>
          <w:sz w:val="24"/>
        </w:rPr>
        <w:lastRenderedPageBreak/>
        <w:t>Цель изучения литературы в школе</w:t>
      </w:r>
      <w:r w:rsidRPr="00572744">
        <w:rPr>
          <w:rFonts w:ascii="Times New Roman" w:hAnsi="Times New Roman"/>
          <w:sz w:val="24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546427" w:rsidRPr="00572744" w:rsidRDefault="00546427" w:rsidP="00546427">
      <w:pPr>
        <w:ind w:firstLine="709"/>
        <w:jc w:val="both"/>
        <w:rPr>
          <w:rFonts w:ascii="Times New Roman" w:hAnsi="Times New Roman"/>
          <w:sz w:val="24"/>
        </w:rPr>
      </w:pPr>
      <w:r w:rsidRPr="00572744">
        <w:rPr>
          <w:rFonts w:ascii="Times New Roman" w:hAnsi="Times New Roman"/>
          <w:sz w:val="24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546427" w:rsidRDefault="00546427" w:rsidP="00546427">
      <w:pPr>
        <w:pStyle w:val="a3"/>
        <w:rPr>
          <w:rFonts w:ascii="Times New Roman" w:hAnsi="Times New Roman"/>
          <w:sz w:val="24"/>
          <w:szCs w:val="24"/>
        </w:rPr>
      </w:pPr>
    </w:p>
    <w:p w:rsidR="00546427" w:rsidRDefault="00546427" w:rsidP="00546427">
      <w:pPr>
        <w:pStyle w:val="a3"/>
        <w:numPr>
          <w:ilvl w:val="0"/>
          <w:numId w:val="1"/>
        </w:numPr>
        <w:rPr>
          <w:rFonts w:ascii="Times New Roman" w:hAnsi="Times New Roman"/>
          <w:sz w:val="24"/>
          <w:u w:val="single"/>
        </w:rPr>
      </w:pPr>
      <w:r w:rsidRPr="009555D3">
        <w:rPr>
          <w:rFonts w:ascii="Times New Roman" w:hAnsi="Times New Roman"/>
          <w:sz w:val="24"/>
          <w:u w:val="single"/>
        </w:rPr>
        <w:t xml:space="preserve">Рабочая программа по учебному предмету «Литература» для </w:t>
      </w:r>
      <w:r>
        <w:rPr>
          <w:rFonts w:ascii="Times New Roman" w:hAnsi="Times New Roman"/>
          <w:sz w:val="24"/>
          <w:u w:val="single"/>
        </w:rPr>
        <w:t>среднего (полного)</w:t>
      </w:r>
      <w:r w:rsidRPr="009555D3">
        <w:rPr>
          <w:rFonts w:ascii="Times New Roman" w:hAnsi="Times New Roman"/>
          <w:sz w:val="24"/>
          <w:u w:val="single"/>
        </w:rPr>
        <w:t xml:space="preserve"> образования</w:t>
      </w:r>
      <w:r>
        <w:rPr>
          <w:rFonts w:ascii="Times New Roman" w:hAnsi="Times New Roman"/>
          <w:sz w:val="24"/>
          <w:u w:val="single"/>
        </w:rPr>
        <w:t>, 10-11</w:t>
      </w:r>
      <w:r w:rsidRPr="009555D3">
        <w:rPr>
          <w:rFonts w:ascii="Times New Roman" w:hAnsi="Times New Roman"/>
          <w:sz w:val="24"/>
          <w:u w:val="single"/>
        </w:rPr>
        <w:t xml:space="preserve"> классы. </w:t>
      </w:r>
    </w:p>
    <w:p w:rsidR="00546427" w:rsidRDefault="00546427" w:rsidP="00546427">
      <w:pPr>
        <w:pStyle w:val="a3"/>
        <w:ind w:left="0" w:firstLine="360"/>
        <w:rPr>
          <w:rFonts w:ascii="Times New Roman" w:hAnsi="Times New Roman"/>
          <w:sz w:val="24"/>
          <w:szCs w:val="24"/>
        </w:rPr>
      </w:pPr>
      <w:r w:rsidRPr="009C199B">
        <w:rPr>
          <w:rFonts w:ascii="Times New Roman" w:hAnsi="Times New Roman"/>
        </w:rPr>
        <w:t>Рабочая программа с</w:t>
      </w:r>
      <w:r w:rsidRPr="009C199B">
        <w:rPr>
          <w:rFonts w:ascii="Times New Roman" w:hAnsi="Times New Roman"/>
          <w:sz w:val="24"/>
          <w:szCs w:val="24"/>
        </w:rPr>
        <w:t>оставлена на основе</w:t>
      </w:r>
      <w:r>
        <w:rPr>
          <w:rFonts w:ascii="Times New Roman" w:hAnsi="Times New Roman"/>
          <w:sz w:val="24"/>
          <w:szCs w:val="24"/>
        </w:rPr>
        <w:t xml:space="preserve"> Примерной программы по литературе для основного общего образования на базовом уровне, составленной на основе </w:t>
      </w:r>
      <w:r w:rsidRPr="00C2466C">
        <w:rPr>
          <w:rFonts w:ascii="Times New Roman" w:hAnsi="Times New Roman"/>
          <w:sz w:val="24"/>
          <w:szCs w:val="24"/>
        </w:rPr>
        <w:t xml:space="preserve"> Федерального компонента государственного </w:t>
      </w:r>
      <w:r>
        <w:rPr>
          <w:rFonts w:ascii="Times New Roman" w:hAnsi="Times New Roman"/>
          <w:sz w:val="24"/>
          <w:szCs w:val="24"/>
        </w:rPr>
        <w:t xml:space="preserve"> образовательного </w:t>
      </w:r>
      <w:r w:rsidRPr="00C2466C">
        <w:rPr>
          <w:rFonts w:ascii="Times New Roman" w:hAnsi="Times New Roman"/>
          <w:sz w:val="24"/>
          <w:szCs w:val="24"/>
        </w:rPr>
        <w:t>стандарта общего образования (</w:t>
      </w:r>
      <w:r>
        <w:rPr>
          <w:rFonts w:ascii="Times New Roman" w:hAnsi="Times New Roman"/>
          <w:sz w:val="24"/>
          <w:szCs w:val="24"/>
        </w:rPr>
        <w:t xml:space="preserve">утвержден приказом Минобразования РФ №1089 от 5 марта </w:t>
      </w:r>
      <w:r w:rsidRPr="00C2466C">
        <w:rPr>
          <w:rFonts w:ascii="Times New Roman" w:hAnsi="Times New Roman"/>
          <w:sz w:val="24"/>
          <w:szCs w:val="24"/>
        </w:rPr>
        <w:t>2004</w:t>
      </w:r>
      <w:r>
        <w:rPr>
          <w:rFonts w:ascii="Times New Roman" w:hAnsi="Times New Roman"/>
          <w:sz w:val="24"/>
          <w:szCs w:val="24"/>
        </w:rPr>
        <w:t xml:space="preserve"> года)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авторской п</w:t>
      </w:r>
      <w:r w:rsidRPr="00C2466C">
        <w:rPr>
          <w:rFonts w:ascii="Times New Roman" w:hAnsi="Times New Roman"/>
          <w:sz w:val="24"/>
          <w:szCs w:val="24"/>
        </w:rPr>
        <w:t xml:space="preserve">рограммы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C2466C">
        <w:rPr>
          <w:rFonts w:ascii="Times New Roman" w:hAnsi="Times New Roman"/>
          <w:sz w:val="24"/>
          <w:szCs w:val="24"/>
        </w:rPr>
        <w:t>общеобразовательных учреждений «Литература» 5-11 классы (</w:t>
      </w:r>
      <w:r>
        <w:rPr>
          <w:rFonts w:ascii="Times New Roman" w:hAnsi="Times New Roman"/>
          <w:sz w:val="24"/>
          <w:szCs w:val="24"/>
        </w:rPr>
        <w:t xml:space="preserve">базовый уровень): </w:t>
      </w:r>
      <w:r w:rsidRPr="00C2466C">
        <w:rPr>
          <w:rFonts w:ascii="Times New Roman" w:hAnsi="Times New Roman"/>
          <w:sz w:val="24"/>
          <w:szCs w:val="24"/>
        </w:rPr>
        <w:t xml:space="preserve"> В.Я. Коровина, В.П. Журавлев, В.И. Коровин, И.С. </w:t>
      </w:r>
      <w:proofErr w:type="spellStart"/>
      <w:r w:rsidRPr="00C2466C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C2466C">
        <w:rPr>
          <w:rFonts w:ascii="Times New Roman" w:hAnsi="Times New Roman"/>
          <w:sz w:val="24"/>
          <w:szCs w:val="24"/>
        </w:rPr>
        <w:t xml:space="preserve">, В.П. </w:t>
      </w:r>
      <w:proofErr w:type="spellStart"/>
      <w:r w:rsidRPr="00C2466C">
        <w:rPr>
          <w:rFonts w:ascii="Times New Roman" w:hAnsi="Times New Roman"/>
          <w:sz w:val="24"/>
          <w:szCs w:val="24"/>
        </w:rPr>
        <w:t>Полухина</w:t>
      </w:r>
      <w:proofErr w:type="spellEnd"/>
      <w:r w:rsidRPr="00C2466C">
        <w:rPr>
          <w:rFonts w:ascii="Times New Roman" w:hAnsi="Times New Roman"/>
          <w:sz w:val="24"/>
          <w:szCs w:val="24"/>
        </w:rPr>
        <w:t>; под ред. В.Я. Кор</w:t>
      </w:r>
      <w:r>
        <w:rPr>
          <w:rFonts w:ascii="Times New Roman" w:hAnsi="Times New Roman"/>
          <w:sz w:val="24"/>
          <w:szCs w:val="24"/>
        </w:rPr>
        <w:t>овиной. - М.: Просвещение, 2008,</w:t>
      </w:r>
      <w:r w:rsidRPr="00C2466C">
        <w:rPr>
          <w:rFonts w:ascii="Times New Roman" w:hAnsi="Times New Roman"/>
          <w:sz w:val="24"/>
          <w:szCs w:val="24"/>
        </w:rPr>
        <w:t xml:space="preserve"> и опирается на </w:t>
      </w:r>
      <w:r>
        <w:rPr>
          <w:rFonts w:ascii="Times New Roman" w:hAnsi="Times New Roman"/>
          <w:sz w:val="24"/>
          <w:szCs w:val="24"/>
        </w:rPr>
        <w:t xml:space="preserve">Учебник для </w:t>
      </w:r>
      <w:proofErr w:type="spellStart"/>
      <w:r>
        <w:rPr>
          <w:rFonts w:ascii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sz w:val="24"/>
          <w:szCs w:val="24"/>
        </w:rPr>
        <w:t xml:space="preserve">. учреждений </w:t>
      </w:r>
      <w:r w:rsidRPr="009C199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Русская литература Х</w:t>
      </w:r>
      <w:proofErr w:type="gramStart"/>
      <w:r>
        <w:rPr>
          <w:rFonts w:ascii="Times New Roman" w:hAnsi="Times New Roman"/>
          <w:sz w:val="24"/>
          <w:szCs w:val="24"/>
        </w:rPr>
        <w:t>I</w:t>
      </w:r>
      <w:proofErr w:type="gramEnd"/>
      <w:r>
        <w:rPr>
          <w:rFonts w:ascii="Times New Roman" w:hAnsi="Times New Roman"/>
          <w:sz w:val="24"/>
          <w:szCs w:val="24"/>
        </w:rPr>
        <w:t xml:space="preserve">Х века» </w:t>
      </w:r>
      <w:r w:rsidRPr="009C199B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 w:rsidRPr="009C199B">
        <w:rPr>
          <w:rFonts w:ascii="Times New Roman" w:hAnsi="Times New Roman"/>
          <w:sz w:val="24"/>
          <w:szCs w:val="24"/>
        </w:rPr>
        <w:t xml:space="preserve">. В 2 ч. / В.И. Коровин, М.: Просвещение, </w:t>
      </w:r>
      <w:r>
        <w:rPr>
          <w:rFonts w:ascii="Times New Roman" w:hAnsi="Times New Roman"/>
          <w:sz w:val="24"/>
          <w:szCs w:val="24"/>
        </w:rPr>
        <w:t>2012, а также Учебник «Русская литература ХХ в.» 11 класс. В 2 ч., под редакцией Журавлева В.П.</w:t>
      </w:r>
    </w:p>
    <w:p w:rsidR="00546427" w:rsidRPr="009C199B" w:rsidRDefault="00546427" w:rsidP="00546427">
      <w:pPr>
        <w:pStyle w:val="a3"/>
        <w:rPr>
          <w:rFonts w:ascii="Times New Roman" w:hAnsi="Times New Roman"/>
          <w:sz w:val="24"/>
          <w:szCs w:val="24"/>
        </w:rPr>
      </w:pPr>
    </w:p>
    <w:p w:rsidR="00546427" w:rsidRDefault="00546427" w:rsidP="00546427">
      <w:pPr>
        <w:ind w:firstLine="708"/>
        <w:rPr>
          <w:rFonts w:ascii="Times New Roman" w:hAnsi="Times New Roman"/>
          <w:sz w:val="24"/>
        </w:rPr>
      </w:pPr>
      <w:r w:rsidRPr="00572744">
        <w:rPr>
          <w:rFonts w:ascii="Times New Roman" w:hAnsi="Times New Roman"/>
          <w:sz w:val="24"/>
        </w:rPr>
        <w:t>Содержание школьного литературного образования концентрично – оно включает два больших концентра (5-9 класс и 10-11 класс).</w:t>
      </w:r>
      <w:r>
        <w:rPr>
          <w:rFonts w:ascii="Times New Roman" w:hAnsi="Times New Roman"/>
          <w:sz w:val="24"/>
        </w:rPr>
        <w:t xml:space="preserve"> В 10-11 классах реализуется  линейный курс  на </w:t>
      </w:r>
      <w:proofErr w:type="spellStart"/>
      <w:r>
        <w:rPr>
          <w:rFonts w:ascii="Times New Roman" w:hAnsi="Times New Roman"/>
          <w:sz w:val="24"/>
        </w:rPr>
        <w:t>историко</w:t>
      </w:r>
      <w:proofErr w:type="spellEnd"/>
      <w:r>
        <w:rPr>
          <w:rFonts w:ascii="Times New Roman" w:hAnsi="Times New Roman"/>
          <w:sz w:val="24"/>
        </w:rPr>
        <w:t>–литературной основе. В 10-11 классах предусмотрено изучение художественной литературы на историко-литературной основе, монографическое изучение творчества классиков русской литературы.</w:t>
      </w:r>
    </w:p>
    <w:p w:rsidR="00546427" w:rsidRDefault="00546427" w:rsidP="00546427">
      <w:pPr>
        <w:ind w:firstLine="708"/>
        <w:rPr>
          <w:rFonts w:ascii="Times New Roman" w:hAnsi="Times New Roman"/>
          <w:sz w:val="24"/>
          <w:szCs w:val="24"/>
        </w:rPr>
      </w:pPr>
      <w:r w:rsidRPr="00F1376C">
        <w:rPr>
          <w:rFonts w:ascii="Times New Roman" w:hAnsi="Times New Roman"/>
          <w:sz w:val="24"/>
          <w:szCs w:val="24"/>
        </w:rPr>
        <w:t>Федеральный базисный (образовательный) учебный план для образовательных учреждений Российской</w:t>
      </w:r>
      <w:r>
        <w:rPr>
          <w:rFonts w:ascii="Times New Roman" w:hAnsi="Times New Roman"/>
          <w:sz w:val="24"/>
          <w:szCs w:val="24"/>
        </w:rPr>
        <w:t xml:space="preserve"> Федерации </w:t>
      </w:r>
      <w:r w:rsidRPr="00F1376C">
        <w:rPr>
          <w:rFonts w:ascii="Times New Roman" w:hAnsi="Times New Roman"/>
          <w:sz w:val="24"/>
          <w:szCs w:val="24"/>
        </w:rPr>
        <w:t xml:space="preserve"> предусматривает обязательное изучение</w:t>
      </w:r>
      <w:r>
        <w:rPr>
          <w:rFonts w:ascii="Times New Roman" w:hAnsi="Times New Roman"/>
          <w:sz w:val="24"/>
          <w:szCs w:val="24"/>
        </w:rPr>
        <w:t xml:space="preserve"> учебного предмета «Литература» на этапе среднего (полного)</w:t>
      </w:r>
      <w:r w:rsidRPr="00F1376C">
        <w:rPr>
          <w:rFonts w:ascii="Times New Roman" w:hAnsi="Times New Roman"/>
          <w:sz w:val="24"/>
          <w:szCs w:val="24"/>
        </w:rPr>
        <w:t xml:space="preserve"> образования</w:t>
      </w:r>
      <w:r>
        <w:rPr>
          <w:rFonts w:ascii="Times New Roman" w:hAnsi="Times New Roman"/>
          <w:sz w:val="24"/>
          <w:szCs w:val="24"/>
        </w:rPr>
        <w:t xml:space="preserve"> в 10-11 классах </w:t>
      </w:r>
      <w:r w:rsidRPr="00F1376C">
        <w:rPr>
          <w:rFonts w:ascii="Times New Roman" w:hAnsi="Times New Roman"/>
          <w:sz w:val="24"/>
          <w:szCs w:val="24"/>
        </w:rPr>
        <w:t xml:space="preserve"> в объеме  </w:t>
      </w:r>
      <w:r>
        <w:rPr>
          <w:rFonts w:ascii="Times New Roman" w:hAnsi="Times New Roman"/>
          <w:sz w:val="24"/>
          <w:szCs w:val="24"/>
        </w:rPr>
        <w:t xml:space="preserve"> 210 </w:t>
      </w:r>
      <w:r w:rsidRPr="00F1376C">
        <w:rPr>
          <w:rFonts w:ascii="Times New Roman" w:hAnsi="Times New Roman"/>
          <w:sz w:val="24"/>
          <w:szCs w:val="24"/>
        </w:rPr>
        <w:t>ч.</w:t>
      </w:r>
      <w:r>
        <w:rPr>
          <w:rFonts w:ascii="Times New Roman" w:hAnsi="Times New Roman"/>
          <w:sz w:val="24"/>
          <w:szCs w:val="24"/>
        </w:rPr>
        <w:t xml:space="preserve"> (при недельной нагрузке – 3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y</w:t>
      </w:r>
      <w:proofErr w:type="gramEnd"/>
      <w:r>
        <w:rPr>
          <w:rFonts w:ascii="Times New Roman" w:hAnsi="Times New Roman"/>
          <w:sz w:val="24"/>
          <w:szCs w:val="24"/>
        </w:rPr>
        <w:t>рока)</w:t>
      </w:r>
      <w:r w:rsidRPr="00F1376C">
        <w:rPr>
          <w:rFonts w:ascii="Times New Roman" w:hAnsi="Times New Roman"/>
          <w:sz w:val="24"/>
          <w:szCs w:val="24"/>
        </w:rPr>
        <w:t xml:space="preserve"> </w:t>
      </w:r>
    </w:p>
    <w:p w:rsidR="00546427" w:rsidRDefault="00546427" w:rsidP="0054642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Согласно действующему в школе учебному плану календарно-тематический план предусматривает изучение учебного предмета «Литература» в 10-11классах на базовом уровне в объеме  210 часов. В том числе: в 10 классе – 108 часов (36 учебных недель), в 11 классе – 102 часа (34 учебных недель).</w:t>
      </w:r>
    </w:p>
    <w:p w:rsidR="00546427" w:rsidRDefault="00546427" w:rsidP="0054642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Изучение литературы в старшей школе направлено на достижение следующих </w:t>
      </w:r>
      <w:r w:rsidRPr="000A6CCB">
        <w:rPr>
          <w:rFonts w:ascii="Times New Roman" w:hAnsi="Times New Roman"/>
          <w:b/>
          <w:sz w:val="24"/>
        </w:rPr>
        <w:t>ЦЕЛЕЙ</w:t>
      </w:r>
      <w:r>
        <w:rPr>
          <w:rFonts w:ascii="Times New Roman" w:hAnsi="Times New Roman"/>
          <w:sz w:val="24"/>
        </w:rPr>
        <w:t>:</w:t>
      </w:r>
    </w:p>
    <w:p w:rsidR="00546427" w:rsidRDefault="00546427" w:rsidP="00546427">
      <w:pPr>
        <w:numPr>
          <w:ilvl w:val="0"/>
          <w:numId w:val="5"/>
        </w:numPr>
        <w:rPr>
          <w:rFonts w:ascii="Times New Roman" w:hAnsi="Times New Roman"/>
          <w:sz w:val="24"/>
        </w:rPr>
      </w:pP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</w:t>
      </w:r>
      <w:r>
        <w:rPr>
          <w:rFonts w:ascii="Times New Roman" w:hAnsi="Times New Roman"/>
          <w:sz w:val="24"/>
        </w:rPr>
        <w:t xml:space="preserve"> </w:t>
      </w: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уважения к литературе и ценностям отечественной культуры;</w:t>
      </w:r>
    </w:p>
    <w:p w:rsidR="00546427" w:rsidRDefault="00546427" w:rsidP="00546427">
      <w:pPr>
        <w:numPr>
          <w:ilvl w:val="0"/>
          <w:numId w:val="5"/>
        </w:numPr>
        <w:rPr>
          <w:rFonts w:ascii="Times New Roman" w:hAnsi="Times New Roman"/>
          <w:sz w:val="24"/>
        </w:rPr>
      </w:pP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развитие</w:t>
      </w:r>
      <w:r w:rsidRPr="000A6CCB">
        <w:rPr>
          <w:rFonts w:ascii="Times New Roman" w:hAnsi="Times New Roman"/>
          <w:sz w:val="24"/>
        </w:rPr>
        <w:t xml:space="preserve"> </w:t>
      </w: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</w:t>
      </w:r>
      <w:r w:rsidRPr="000A6CCB">
        <w:rPr>
          <w:rFonts w:ascii="Times New Roman" w:eastAsia="Times New Roman" w:hAnsi="Times New Roman"/>
          <w:sz w:val="24"/>
          <w:szCs w:val="24"/>
          <w:lang w:eastAsia="ru-RU"/>
        </w:rPr>
        <w:t xml:space="preserve">вкуса; устной и письменной речи </w:t>
      </w: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учащихся;</w:t>
      </w:r>
    </w:p>
    <w:p w:rsidR="00546427" w:rsidRDefault="00546427" w:rsidP="00546427">
      <w:pPr>
        <w:numPr>
          <w:ilvl w:val="0"/>
          <w:numId w:val="5"/>
        </w:numPr>
        <w:rPr>
          <w:rFonts w:ascii="Times New Roman" w:hAnsi="Times New Roman"/>
          <w:sz w:val="24"/>
        </w:rPr>
      </w:pP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освоение</w:t>
      </w:r>
      <w:r w:rsidRPr="000A6C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текстов</w:t>
      </w:r>
      <w:r w:rsidRPr="000A6C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546427" w:rsidRPr="002A2752" w:rsidRDefault="00546427" w:rsidP="00546427">
      <w:pPr>
        <w:numPr>
          <w:ilvl w:val="0"/>
          <w:numId w:val="5"/>
        </w:numPr>
        <w:rPr>
          <w:rFonts w:ascii="Times New Roman" w:hAnsi="Times New Roman"/>
          <w:sz w:val="24"/>
        </w:rPr>
      </w:pP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умений</w:t>
      </w:r>
      <w:r w:rsidRPr="000A6C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анализа и интерпретации литературного произведения</w:t>
      </w:r>
      <w:r w:rsidRPr="000A6C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как художественного целого в его историко-литературной обусловленности</w:t>
      </w:r>
      <w:r w:rsidRPr="000A6C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использованием теоретико-литературных знаний; написания сочинений различных типов; поиска, систематизации и использования необх</w:t>
      </w:r>
      <w:r w:rsidRPr="000A6CCB">
        <w:rPr>
          <w:rFonts w:ascii="Times New Roman" w:eastAsia="Times New Roman" w:hAnsi="Times New Roman"/>
          <w:sz w:val="24"/>
          <w:szCs w:val="24"/>
          <w:lang w:eastAsia="ru-RU"/>
        </w:rPr>
        <w:t xml:space="preserve">одимой информации, в том </w:t>
      </w:r>
      <w:r w:rsidRPr="002A2752">
        <w:rPr>
          <w:rFonts w:ascii="Times New Roman" w:eastAsia="Times New Roman" w:hAnsi="Times New Roman"/>
          <w:sz w:val="24"/>
          <w:szCs w:val="24"/>
          <w:lang w:eastAsia="ru-RU"/>
        </w:rPr>
        <w:t>числе в сети Интернета.</w:t>
      </w:r>
    </w:p>
    <w:p w:rsidR="00546427" w:rsidRPr="002A2752" w:rsidRDefault="00546427" w:rsidP="00546427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6427" w:rsidRPr="009C199B" w:rsidRDefault="00546427" w:rsidP="00546427">
      <w:pPr>
        <w:tabs>
          <w:tab w:val="left" w:pos="960"/>
        </w:tabs>
      </w:pPr>
      <w:r w:rsidRPr="00572744">
        <w:rPr>
          <w:rFonts w:ascii="Times New Roman" w:hAnsi="Times New Roman"/>
          <w:sz w:val="24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</w:t>
      </w:r>
      <w:r>
        <w:rPr>
          <w:rFonts w:ascii="Times New Roman" w:hAnsi="Times New Roman"/>
          <w:sz w:val="24"/>
        </w:rPr>
        <w:t>.</w:t>
      </w:r>
    </w:p>
    <w:p w:rsidR="00695B73" w:rsidRDefault="00695B73"/>
    <w:sectPr w:rsidR="00695B73" w:rsidSect="009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05866"/>
    <w:multiLevelType w:val="hybridMultilevel"/>
    <w:tmpl w:val="FC66885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5803180"/>
    <w:multiLevelType w:val="hybridMultilevel"/>
    <w:tmpl w:val="85E062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0E1F19"/>
    <w:multiLevelType w:val="hybridMultilevel"/>
    <w:tmpl w:val="5E6A8B6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7B7DB4"/>
    <w:multiLevelType w:val="hybridMultilevel"/>
    <w:tmpl w:val="86469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E30F0A"/>
    <w:multiLevelType w:val="hybridMultilevel"/>
    <w:tmpl w:val="7892F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6427"/>
    <w:rsid w:val="00546427"/>
    <w:rsid w:val="0069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4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427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54642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464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2246</Words>
  <Characters>12804</Characters>
  <Application>Microsoft Office Word</Application>
  <DocSecurity>0</DocSecurity>
  <Lines>106</Lines>
  <Paragraphs>30</Paragraphs>
  <ScaleCrop>false</ScaleCrop>
  <Company>Microsoft</Company>
  <LinksUpToDate>false</LinksUpToDate>
  <CharactersWithSpaces>15020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2013-11-27T06:49:00Z</dcterms:created>
  <dcterms:modified xsi:type="dcterms:W3CDTF">2013-11-27T06:49:00Z</dcterms:modified>
</cp:coreProperties>
</file>